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FC" w:rsidRPr="00EB0AE3" w:rsidRDefault="00F465FC" w:rsidP="00F465FC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5B5" w:rsidRDefault="001275B5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465FC" w:rsidRPr="00EB0AE3" w:rsidRDefault="00F465FC" w:rsidP="00F465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5FC" w:rsidRPr="00EB0AE3" w:rsidRDefault="00F465FC" w:rsidP="00F465FC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465FC" w:rsidRPr="00EB0AE3" w:rsidRDefault="001C313E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DF235A">
        <w:rPr>
          <w:rFonts w:ascii="Times New Roman" w:hAnsi="Times New Roman" w:cs="Times New Roman"/>
          <w:sz w:val="24"/>
          <w:szCs w:val="24"/>
        </w:rPr>
        <w:t xml:space="preserve"> </w:t>
      </w:r>
      <w:r w:rsidR="00045315">
        <w:rPr>
          <w:rFonts w:ascii="Times New Roman" w:hAnsi="Times New Roman" w:cs="Times New Roman"/>
          <w:sz w:val="24"/>
          <w:szCs w:val="24"/>
        </w:rPr>
        <w:t>октября</w:t>
      </w:r>
      <w:r w:rsidR="00F465FC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DF23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F235A">
        <w:rPr>
          <w:rFonts w:ascii="Times New Roman" w:hAnsi="Times New Roman" w:cs="Times New Roman"/>
          <w:sz w:val="24"/>
          <w:szCs w:val="24"/>
        </w:rPr>
        <w:t xml:space="preserve"> </w:t>
      </w:r>
      <w:r w:rsidR="00F465FC" w:rsidRPr="00EB0AE3">
        <w:rPr>
          <w:rFonts w:ascii="Times New Roman" w:hAnsi="Times New Roman" w:cs="Times New Roman"/>
          <w:sz w:val="24"/>
          <w:szCs w:val="24"/>
        </w:rPr>
        <w:t>№</w:t>
      </w:r>
      <w:r w:rsidR="00127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</w:t>
      </w:r>
      <w:r w:rsidR="001275B5">
        <w:rPr>
          <w:rFonts w:ascii="Times New Roman" w:hAnsi="Times New Roman" w:cs="Times New Roman"/>
          <w:sz w:val="24"/>
          <w:szCs w:val="24"/>
        </w:rPr>
        <w:t xml:space="preserve">       </w:t>
      </w:r>
      <w:r w:rsidR="00045315">
        <w:rPr>
          <w:rFonts w:ascii="Times New Roman" w:hAnsi="Times New Roman" w:cs="Times New Roman"/>
          <w:sz w:val="24"/>
          <w:szCs w:val="24"/>
        </w:rPr>
        <w:tab/>
      </w:r>
      <w:r w:rsidR="00045315">
        <w:rPr>
          <w:rFonts w:ascii="Times New Roman" w:hAnsi="Times New Roman" w:cs="Times New Roman"/>
          <w:sz w:val="24"/>
          <w:szCs w:val="24"/>
        </w:rPr>
        <w:tab/>
      </w:r>
      <w:r w:rsidR="00F465FC">
        <w:rPr>
          <w:rFonts w:ascii="Times New Roman" w:hAnsi="Times New Roman" w:cs="Times New Roman"/>
          <w:sz w:val="24"/>
          <w:szCs w:val="24"/>
        </w:rPr>
        <w:tab/>
      </w:r>
      <w:r w:rsidR="001275B5">
        <w:rPr>
          <w:rFonts w:ascii="Times New Roman" w:hAnsi="Times New Roman" w:cs="Times New Roman"/>
          <w:sz w:val="24"/>
          <w:szCs w:val="24"/>
        </w:rPr>
        <w:t xml:space="preserve">       </w:t>
      </w:r>
      <w:r w:rsidR="00F465FC" w:rsidRPr="00EB0AE3">
        <w:rPr>
          <w:rFonts w:ascii="Times New Roman" w:hAnsi="Times New Roman" w:cs="Times New Roman"/>
          <w:sz w:val="24"/>
          <w:szCs w:val="24"/>
        </w:rPr>
        <w:t>п.</w:t>
      </w:r>
      <w:r w:rsidR="00F465FC">
        <w:rPr>
          <w:rFonts w:ascii="Times New Roman" w:hAnsi="Times New Roman" w:cs="Times New Roman"/>
          <w:sz w:val="24"/>
          <w:szCs w:val="24"/>
        </w:rPr>
        <w:t xml:space="preserve"> </w:t>
      </w:r>
      <w:r w:rsidR="00F465FC" w:rsidRPr="00EB0AE3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F465FC" w:rsidRPr="00EB0AE3" w:rsidRDefault="00F465FC" w:rsidP="00F465FC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5FC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 проекту решения Думы МО «Нукутский район»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EB0AE3">
        <w:rPr>
          <w:b w:val="0"/>
          <w:bCs/>
          <w:szCs w:val="24"/>
        </w:rPr>
        <w:t>дополнений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в Устав </w:t>
      </w:r>
    </w:p>
    <w:p w:rsidR="001275B5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муниципального образования</w:t>
      </w:r>
      <w:r w:rsidR="001275B5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«Нукутский район»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F465FC" w:rsidRPr="00EB0AE3" w:rsidRDefault="00F465FC" w:rsidP="00F465FC">
      <w:pPr>
        <w:pStyle w:val="a3"/>
        <w:tabs>
          <w:tab w:val="left" w:pos="5220"/>
        </w:tabs>
        <w:ind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1C313E">
        <w:rPr>
          <w:b w:val="0"/>
          <w:bCs/>
          <w:szCs w:val="24"/>
        </w:rPr>
        <w:t xml:space="preserve">44 Федерального закона от 06 октября </w:t>
      </w:r>
      <w:r w:rsidRPr="00EB0AE3">
        <w:rPr>
          <w:b w:val="0"/>
          <w:bCs/>
          <w:szCs w:val="24"/>
        </w:rPr>
        <w:t>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F465FC" w:rsidRPr="00EB0AE3" w:rsidRDefault="00F465FC" w:rsidP="00F465FC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Cs/>
          <w:szCs w:val="24"/>
        </w:rPr>
      </w:pPr>
    </w:p>
    <w:p w:rsidR="00F465FC" w:rsidRPr="00EB0AE3" w:rsidRDefault="00F465FC" w:rsidP="00045315">
      <w:pPr>
        <w:pStyle w:val="a3"/>
        <w:tabs>
          <w:tab w:val="left" w:pos="5220"/>
        </w:tabs>
        <w:ind w:firstLine="426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1. 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F465FC" w:rsidRPr="00EB0AE3" w:rsidRDefault="00F465FC" w:rsidP="00045315">
      <w:pPr>
        <w:pStyle w:val="a3"/>
        <w:tabs>
          <w:tab w:val="left" w:pos="5220"/>
        </w:tabs>
        <w:ind w:firstLine="426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2. 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F465FC" w:rsidRPr="00A66A9A" w:rsidRDefault="00F465FC" w:rsidP="00F46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="001C313E">
        <w:rPr>
          <w:rFonts w:ascii="Times New Roman" w:hAnsi="Times New Roman" w:cs="Times New Roman"/>
          <w:sz w:val="24"/>
          <w:szCs w:val="24"/>
        </w:rPr>
        <w:t xml:space="preserve">      </w:t>
      </w:r>
      <w:r w:rsidR="001275B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F465FC" w:rsidRDefault="00F465FC" w:rsidP="00F46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C6FF2" w:rsidRDefault="00F465FC" w:rsidP="000453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F465FC" w:rsidRPr="00EB0AE3" w:rsidRDefault="00F465FC" w:rsidP="000453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F465FC" w:rsidRPr="00EB0AE3" w:rsidRDefault="00F465FC" w:rsidP="00F46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0AE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13E">
        <w:rPr>
          <w:rFonts w:ascii="Times New Roman" w:hAnsi="Times New Roman" w:cs="Times New Roman"/>
          <w:sz w:val="24"/>
          <w:szCs w:val="24"/>
        </w:rPr>
        <w:t>31</w:t>
      </w:r>
      <w:r w:rsidR="00045315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045315" w:rsidRPr="00EB0AE3">
        <w:rPr>
          <w:rFonts w:ascii="Times New Roman" w:hAnsi="Times New Roman" w:cs="Times New Roman"/>
          <w:sz w:val="24"/>
          <w:szCs w:val="24"/>
        </w:rPr>
        <w:t xml:space="preserve"> 201</w:t>
      </w:r>
      <w:r w:rsidR="00045315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1275B5">
        <w:rPr>
          <w:rFonts w:ascii="Times New Roman" w:hAnsi="Times New Roman" w:cs="Times New Roman"/>
          <w:sz w:val="24"/>
          <w:szCs w:val="24"/>
        </w:rPr>
        <w:t xml:space="preserve"> № </w:t>
      </w:r>
      <w:r w:rsidR="001C313E">
        <w:rPr>
          <w:rFonts w:ascii="Times New Roman" w:hAnsi="Times New Roman" w:cs="Times New Roman"/>
          <w:sz w:val="24"/>
          <w:szCs w:val="24"/>
        </w:rPr>
        <w:t>52</w:t>
      </w:r>
    </w:p>
    <w:p w:rsidR="00F465FC" w:rsidRPr="00EB0AE3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F465FC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F465FC" w:rsidRPr="00EB0AE3" w:rsidRDefault="00F465FC" w:rsidP="00F465FC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>1. Настоящий Порядок учета предложений по проекту решения Думы МО «Нукутский район» «О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 муниципального образования «Нукутский район» (далее - проект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Устав) и участия граждан в его обсуждении.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принимаются только в отношении изменений, содержащихся в проекте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должны быть внесены с соблюдением порядка, сроков и формы, предусмотренных настоящим Порядком.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Устав. Датой внесения предложения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считается дата его регистрации в Думе МО «Нукутский район».</w:t>
      </w:r>
    </w:p>
    <w:p w:rsidR="00F465FC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должны быть оформлены по следующей форме: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AC574B" w:rsidRDefault="00F465FC" w:rsidP="00F465FC">
      <w:pPr>
        <w:pStyle w:val="a7"/>
        <w:jc w:val="center"/>
        <w:rPr>
          <w:rStyle w:val="a5"/>
          <w:rFonts w:ascii="Times New Roman" w:hAnsi="Times New Roman" w:cs="Times New Roman"/>
          <w:color w:val="auto"/>
        </w:rPr>
      </w:pPr>
      <w:r w:rsidRPr="00AC574B">
        <w:rPr>
          <w:rStyle w:val="a5"/>
          <w:rFonts w:ascii="Times New Roman" w:hAnsi="Times New Roman" w:cs="Times New Roman"/>
          <w:color w:val="auto"/>
        </w:rPr>
        <w:t xml:space="preserve">Предложения по проекту изменений в </w:t>
      </w:r>
    </w:p>
    <w:p w:rsidR="00F465FC" w:rsidRPr="00AC574B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AC574B">
        <w:rPr>
          <w:rStyle w:val="a5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5FC" w:rsidRPr="00932674" w:rsidTr="00E116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FC" w:rsidRPr="00932674" w:rsidRDefault="00F465FC" w:rsidP="00E1166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pStyle w:val="a7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F465FC" w:rsidRPr="00932674" w:rsidRDefault="00F465FC" w:rsidP="00F465FC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F465FC" w:rsidRPr="00932674" w:rsidRDefault="00F465FC" w:rsidP="00F46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>5.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принимаются в рабочие дни с 9-00 до 13-00 и с 14-00 до 17-00 по адресу: п. Новонукутский, ул. Ленина, 26, кабинет Думы МО «Нукутский район», либо могут быть направлены по почте по адресу: 669401, Иркутская область, Нукутский район, п. Новонукутский, ул. Ленина, 26, Дума МО «Нукутский район» с пометкой на конверте: «Предложения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 муниципального образования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за исключением предложений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 xml:space="preserve">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 xml:space="preserve">9. Комиссия представляет в Думу МО «Нукутский район» поступившие предложения граждан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за исключением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Устав, внесенных с нарушением порядка, сроков и формы, предусмотренных настоящим Порядком, и решение комиссии по ним.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 xml:space="preserve">10. Граждане, направившие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>11. Информация о результатах рассмотрения предложений граждан по проекту изменений</w:t>
      </w:r>
      <w:r>
        <w:rPr>
          <w:rFonts w:ascii="Times New Roman" w:hAnsi="Times New Roman" w:cs="Times New Roman"/>
          <w:sz w:val="24"/>
          <w:szCs w:val="24"/>
        </w:rPr>
        <w:t xml:space="preserve"> и дополнений</w:t>
      </w:r>
      <w:r w:rsidRPr="00EB0AE3">
        <w:rPr>
          <w:rFonts w:ascii="Times New Roman" w:hAnsi="Times New Roman" w:cs="Times New Roman"/>
          <w:sz w:val="24"/>
          <w:szCs w:val="24"/>
        </w:rPr>
        <w:t xml:space="preserve">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F465FC" w:rsidRPr="00EB0AE3" w:rsidRDefault="00F465FC" w:rsidP="00F465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 xml:space="preserve">12. Дума МО «Нукутский район» в письменной форме сообщает гражданам, направившим предложения по проекту изменений </w:t>
      </w:r>
      <w:r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EB0AE3">
        <w:rPr>
          <w:rFonts w:ascii="Times New Roman" w:hAnsi="Times New Roman" w:cs="Times New Roman"/>
          <w:sz w:val="24"/>
          <w:szCs w:val="24"/>
        </w:rPr>
        <w:t>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5FC" w:rsidRPr="00EB0AE3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465FC" w:rsidRDefault="00F465FC" w:rsidP="00F465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31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p w:rsidR="008B096C" w:rsidRDefault="008B096C"/>
    <w:sectPr w:rsidR="008B096C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65FC"/>
    <w:rsid w:val="00045315"/>
    <w:rsid w:val="00081019"/>
    <w:rsid w:val="000E7331"/>
    <w:rsid w:val="001275B5"/>
    <w:rsid w:val="001C313E"/>
    <w:rsid w:val="003C672C"/>
    <w:rsid w:val="00410A06"/>
    <w:rsid w:val="00412369"/>
    <w:rsid w:val="004C6FF2"/>
    <w:rsid w:val="00724E87"/>
    <w:rsid w:val="008B096C"/>
    <w:rsid w:val="00AC574B"/>
    <w:rsid w:val="00BA00D0"/>
    <w:rsid w:val="00DD10E6"/>
    <w:rsid w:val="00DF235A"/>
    <w:rsid w:val="00F4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65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465F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Цветовое выделение"/>
    <w:rsid w:val="00F465FC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7">
    <w:name w:val="Таблицы (моноширинный)"/>
    <w:basedOn w:val="a"/>
    <w:next w:val="a"/>
    <w:rsid w:val="00F46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2017-02-22T01:53:00Z</cp:lastPrinted>
  <dcterms:created xsi:type="dcterms:W3CDTF">2018-10-23T04:42:00Z</dcterms:created>
  <dcterms:modified xsi:type="dcterms:W3CDTF">2018-10-31T07:06:00Z</dcterms:modified>
</cp:coreProperties>
</file>